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CFD4" w14:textId="619D6D6F" w:rsidR="00DB2699" w:rsidRDefault="00DB2699" w:rsidP="00DB2699">
      <w:pPr>
        <w:spacing w:before="30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95AB"/>
          <w:sz w:val="27"/>
          <w:szCs w:val="27"/>
          <w:lang w:val="el-GR"/>
        </w:rPr>
      </w:pPr>
      <w:r>
        <w:rPr>
          <w:noProof/>
          <w:lang w:val="el-GR"/>
        </w:rPr>
        <w:drawing>
          <wp:inline distT="0" distB="0" distL="0" distR="0" wp14:anchorId="30777C5A" wp14:editId="7975C233">
            <wp:extent cx="1798093" cy="1046480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74" cy="107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1895AB"/>
          <w:sz w:val="27"/>
          <w:szCs w:val="27"/>
          <w:lang w:val="el-GR"/>
        </w:rPr>
        <w:drawing>
          <wp:inline distT="0" distB="0" distL="0" distR="0" wp14:anchorId="3B2BC6F7" wp14:editId="2AA8B20C">
            <wp:extent cx="1899457" cy="982079"/>
            <wp:effectExtent l="0" t="0" r="5715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41" cy="103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1895AB"/>
          <w:sz w:val="27"/>
          <w:szCs w:val="27"/>
          <w:lang w:val="el-GR"/>
        </w:rPr>
        <w:drawing>
          <wp:inline distT="0" distB="0" distL="0" distR="0" wp14:anchorId="0838AE10" wp14:editId="0A538B69">
            <wp:extent cx="1931288" cy="986790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759" cy="102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E5914" w14:textId="6DA24BEC" w:rsidR="00DB2699" w:rsidRDefault="00DB2699" w:rsidP="00DB2699">
      <w:pPr>
        <w:spacing w:before="30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95AB"/>
          <w:sz w:val="27"/>
          <w:szCs w:val="27"/>
          <w:lang w:val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1895AB"/>
          <w:sz w:val="27"/>
          <w:szCs w:val="27"/>
          <w:lang w:val="el-GR"/>
        </w:rPr>
        <w:drawing>
          <wp:inline distT="0" distB="0" distL="0" distR="0" wp14:anchorId="064781BE" wp14:editId="3FFF322B">
            <wp:extent cx="4848225" cy="799449"/>
            <wp:effectExtent l="0" t="0" r="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957" cy="8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9623E" w14:textId="724AA4BD" w:rsidR="00C46ADC" w:rsidRPr="00C46ADC" w:rsidRDefault="00DB2699" w:rsidP="00C46ADC">
      <w:pPr>
        <w:spacing w:before="300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95AB"/>
          <w:sz w:val="27"/>
          <w:szCs w:val="27"/>
          <w:lang w:val="el-GR"/>
        </w:rPr>
      </w:pPr>
      <w:r w:rsidRPr="00DB2699">
        <w:rPr>
          <w:rFonts w:ascii="Times New Roman" w:eastAsia="Times New Roman" w:hAnsi="Times New Roman" w:cs="Times New Roman"/>
          <w:b/>
          <w:bCs/>
          <w:color w:val="1895AB"/>
          <w:sz w:val="27"/>
          <w:szCs w:val="27"/>
          <w:lang w:val="el-GR"/>
        </w:rPr>
        <w:t>Διαδικτυακό Ψηφιακό Σεμινάριο με θέμα: «Ασφαλής χρήση στο Διαδίκτυο για γονείς και εκπαιδευτικούς».</w:t>
      </w:r>
    </w:p>
    <w:p w14:paraId="2DF8A709" w14:textId="349ECAB1" w:rsidR="004262D0" w:rsidRPr="00C46ADC" w:rsidRDefault="00FB4E21" w:rsidP="00DB2699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el-GR"/>
        </w:rPr>
      </w:pPr>
      <w:hyperlink r:id="rId9" w:tgtFrame="blank" w:history="1">
        <w:r w:rsidR="004262D0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</w:t>
        </w:r>
        <w:r w:rsidR="004262D0" w:rsidRPr="00C46ADC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  <w:lang w:val="el-GR"/>
          </w:rPr>
          <w:t>://</w:t>
        </w:r>
        <w:proofErr w:type="spellStart"/>
        <w:r w:rsidR="004262D0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cutt</w:t>
        </w:r>
        <w:proofErr w:type="spellEnd"/>
        <w:r w:rsidR="004262D0" w:rsidRPr="00C46ADC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  <w:lang w:val="el-GR"/>
          </w:rPr>
          <w:t>.</w:t>
        </w:r>
        <w:proofErr w:type="spellStart"/>
        <w:r w:rsidR="004262D0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ly</w:t>
        </w:r>
        <w:proofErr w:type="spellEnd"/>
        <w:r w:rsidR="004262D0" w:rsidRPr="00C46ADC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  <w:lang w:val="el-GR"/>
          </w:rPr>
          <w:t>/</w:t>
        </w:r>
        <w:r w:rsidR="004262D0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fj</w:t>
        </w:r>
        <w:r w:rsidR="004262D0" w:rsidRPr="00C46ADC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  <w:lang w:val="el-GR"/>
          </w:rPr>
          <w:t>5</w:t>
        </w:r>
        <w:proofErr w:type="spellStart"/>
        <w:r w:rsidR="004262D0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gkQ</w:t>
        </w:r>
        <w:proofErr w:type="spellEnd"/>
        <w:r w:rsidR="004262D0" w:rsidRPr="00C46ADC">
          <w:rPr>
            <w:rStyle w:val="-"/>
            <w:rFonts w:ascii="Arial" w:hAnsi="Arial" w:cs="Arial"/>
            <w:sz w:val="23"/>
            <w:szCs w:val="23"/>
            <w:u w:val="none"/>
            <w:bdr w:val="none" w:sz="0" w:space="0" w:color="auto" w:frame="1"/>
            <w:shd w:val="clear" w:color="auto" w:fill="FFFFFF"/>
            <w:lang w:val="el-GR"/>
          </w:rPr>
          <w:t>3</w:t>
        </w:r>
      </w:hyperlink>
      <w:r w:rsidR="00C46ADC">
        <w:rPr>
          <w:rStyle w:val="-"/>
          <w:rFonts w:ascii="Arial" w:hAnsi="Arial" w:cs="Arial"/>
          <w:sz w:val="23"/>
          <w:szCs w:val="23"/>
          <w:u w:val="none"/>
          <w:bdr w:val="none" w:sz="0" w:space="0" w:color="auto" w:frame="1"/>
          <w:shd w:val="clear" w:color="auto" w:fill="FFFFFF"/>
          <w:lang w:val="el-GR"/>
        </w:rPr>
        <w:t xml:space="preserve"> </w:t>
      </w:r>
    </w:p>
    <w:p w14:paraId="2ABFAE7A" w14:textId="77777777" w:rsidR="004262D0" w:rsidRDefault="004262D0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</w:p>
    <w:p w14:paraId="069123C8" w14:textId="080B0B5D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Στο πλαίσιο εορτασμού της Ημέρας Ασφαλούς Διαδικτύου 2021 και λόγω του ότι την περίοδο της πανδημίας που διανύουμε παρουσιάζεται αυξημένη η χρήση της τεχνολογίας και ειδικότερα του Διαδικτύου τόσο για την τηλεκπαίδευση, όσο και για άλλες δραστηριότητες με συνέπεια να έχει αναδειχθεί σε σημαντικό ζήτημα η ασφαλής χρήση του, η Αντιδήμαρχος Παιδείας, δια τ</w:t>
      </w:r>
      <w:r w:rsidRPr="00DB2699">
        <w:rPr>
          <w:rFonts w:eastAsia="Times New Roman" w:cstheme="minorHAnsi"/>
          <w:color w:val="383838"/>
          <w:sz w:val="24"/>
          <w:szCs w:val="24"/>
        </w:rPr>
        <w:t>o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υ Τμήματος Προγραμμάτων και Δια Βίου Μάθησης της Διεύθυνσης Εκπαίδευσης του Δήμου Θεσσαλονίκης, η Περιφερειακή Διεύθυνση Πρωτοβάθμιας και Δευτεροβάθμιας Εκπαίδευσης Κεντρικής Μακεδονίας και το Διαπεριφερειακό Θεματικό Δίκτυο Ασφάλεια στο Διαδίκτυο συνδιοργανώνουν διαδικτυακή εκδήλωση-ψηφιακό σεμινάριο (</w:t>
      </w:r>
      <w:r w:rsidRPr="00DB2699">
        <w:rPr>
          <w:rFonts w:eastAsia="Times New Roman" w:cstheme="minorHAnsi"/>
          <w:color w:val="383838"/>
          <w:sz w:val="24"/>
          <w:szCs w:val="24"/>
        </w:rPr>
        <w:t>Webinar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) για γονείς και εκπαιδευτικούς με θέμα:</w:t>
      </w:r>
    </w:p>
    <w:p w14:paraId="091657D2" w14:textId="7EF360DC" w:rsidR="00DB2699" w:rsidRPr="00DB2699" w:rsidRDefault="00DB2699" w:rsidP="004262D0">
      <w:pPr>
        <w:shd w:val="clear" w:color="auto" w:fill="FFFFFF"/>
        <w:spacing w:after="420" w:line="360" w:lineRule="atLeast"/>
        <w:jc w:val="center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b/>
          <w:bCs/>
          <w:i/>
          <w:iCs/>
          <w:color w:val="383838"/>
          <w:sz w:val="24"/>
          <w:szCs w:val="24"/>
          <w:lang w:val="el-GR"/>
        </w:rPr>
        <w:t>«Ασφαλής χρήση στο Διαδίκτυο για γονείς και εκπαιδευτικούς τον καιρό της πανδημίας: Διαχείριση της Ψηφιακής πραγματικότητας των παιδιών μας».</w:t>
      </w:r>
    </w:p>
    <w:p w14:paraId="3933D48D" w14:textId="77777777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Κεντρικός εισηγητής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θα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είναι ο κ </w:t>
      </w:r>
      <w:proofErr w:type="spellStart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Παπαπροδρόμου</w:t>
      </w:r>
      <w:proofErr w:type="spellEnd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Γιώργος, Υποστράτηγος ΕΛ.ΑΣ. </w:t>
      </w:r>
      <w:proofErr w:type="spellStart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ε.α</w:t>
      </w:r>
      <w:proofErr w:type="spellEnd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. -Ειδικός σε θέματα αντιμετώπισης </w:t>
      </w:r>
      <w:proofErr w:type="spellStart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Κυβερνο</w:t>
      </w:r>
      <w:proofErr w:type="spellEnd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-Εγκλήματος, Πτυχιούχος Νομικής Α.Π.Θ., ενώ θα προηγηθεί μια παρουσίαση με θέμα το παρόν και το μέλλον του Διαπεριφερειακού Θεματικού Δικτύου, από τον Δρ. Απόστολο Παρασκευά, Συντονιστή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Εκπαιδευτικού Έργου του 2</w:t>
      </w:r>
      <w:r w:rsidRPr="00DB2699">
        <w:rPr>
          <w:rFonts w:eastAsia="Times New Roman" w:cstheme="minorHAnsi"/>
          <w:color w:val="383838"/>
          <w:sz w:val="18"/>
          <w:szCs w:val="18"/>
          <w:vertAlign w:val="superscript"/>
          <w:lang w:val="el-GR"/>
        </w:rPr>
        <w:t>ου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ΠΕΚΕΣ Κεντρικής Μακεδονίας και έναν εκ των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Συντονιστών του Δικτύου.</w:t>
      </w:r>
    </w:p>
    <w:p w14:paraId="146E0715" w14:textId="77777777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lastRenderedPageBreak/>
        <w:t>Στην κεντρική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εισήγηση θα παρουσιαστούν και θα αναλυθούν θέματα όπως:</w:t>
      </w:r>
    </w:p>
    <w:p w14:paraId="5C126CA5" w14:textId="77777777" w:rsidR="00DB2699" w:rsidRPr="00DB2699" w:rsidRDefault="00DB2699" w:rsidP="00DB2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Η ιδιωτικότητα στη νέα συνδεδεμένη πραγματικότητα (πως προφυλάσσουμε τα προσωπικά μας δεδομένα),</w:t>
      </w:r>
    </w:p>
    <w:p w14:paraId="49DEE2BD" w14:textId="77777777" w:rsidR="00DB2699" w:rsidRPr="00DB2699" w:rsidRDefault="00DB2699" w:rsidP="00DB2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Οι μορφές </w:t>
      </w:r>
      <w:proofErr w:type="spellStart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Κυβερνο</w:t>
      </w:r>
      <w:proofErr w:type="spellEnd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-εγκλήματος που συνδέονται με τον κόσμο της ψηφιακής πραγματικότητας των παιδιών μας (σεξουαλική εκμετάλλευση ανηλίκων, απάτες από διαδικτυακές αγορές)</w:t>
      </w:r>
    </w:p>
    <w:p w14:paraId="06AD3C9D" w14:textId="77777777" w:rsidR="00DB2699" w:rsidRPr="00DB2699" w:rsidRDefault="00DB2699" w:rsidP="00DB2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Πως διαμορφώνεται τελικά η κουλτούρα για την Κυβερνοασφάλεια σ’ ένα παιδί σήμερα στην Ελλάδα (ευκαιρίες και δυνατότητες).</w:t>
      </w:r>
    </w:p>
    <w:p w14:paraId="3EFAFF3E" w14:textId="038F44B2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b/>
          <w:bCs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b/>
          <w:bCs/>
          <w:color w:val="383838"/>
          <w:sz w:val="24"/>
          <w:szCs w:val="24"/>
          <w:lang w:val="el-GR"/>
        </w:rPr>
        <w:t xml:space="preserve">Το Σεμινάριο θα πραγματοποιηθεί στις 12 Φεβρουαρίου 2021, από τις 17:00-21:00 μέσω της ηλεκτρονικής πλατφόρμας </w:t>
      </w:r>
      <w:proofErr w:type="spellStart"/>
      <w:r w:rsidR="004262D0" w:rsidRPr="004262D0">
        <w:rPr>
          <w:rFonts w:eastAsia="Times New Roman" w:cstheme="minorHAnsi"/>
          <w:b/>
          <w:bCs/>
          <w:color w:val="383838"/>
          <w:sz w:val="24"/>
          <w:szCs w:val="24"/>
        </w:rPr>
        <w:t>W</w:t>
      </w:r>
      <w:r w:rsidRPr="00DB2699">
        <w:rPr>
          <w:rFonts w:eastAsia="Times New Roman" w:cstheme="minorHAnsi"/>
          <w:b/>
          <w:bCs/>
          <w:color w:val="383838"/>
          <w:sz w:val="24"/>
          <w:szCs w:val="24"/>
        </w:rPr>
        <w:t>ebex</w:t>
      </w:r>
      <w:proofErr w:type="spellEnd"/>
      <w:r w:rsidRPr="00DB2699">
        <w:rPr>
          <w:rFonts w:eastAsia="Times New Roman" w:cstheme="minorHAnsi"/>
          <w:b/>
          <w:bCs/>
          <w:color w:val="383838"/>
          <w:sz w:val="24"/>
          <w:szCs w:val="24"/>
          <w:lang w:val="el-GR"/>
        </w:rPr>
        <w:t xml:space="preserve"> και ταυτόχρονα μέσω ζωντανής μετάδοσης από το κανάλι </w:t>
      </w:r>
      <w:proofErr w:type="spellStart"/>
      <w:r w:rsidR="004262D0" w:rsidRPr="004262D0">
        <w:rPr>
          <w:rFonts w:eastAsia="Times New Roman" w:cstheme="minorHAnsi"/>
          <w:b/>
          <w:bCs/>
          <w:color w:val="383838"/>
          <w:sz w:val="24"/>
          <w:szCs w:val="24"/>
        </w:rPr>
        <w:t>Y</w:t>
      </w:r>
      <w:r w:rsidRPr="00DB2699">
        <w:rPr>
          <w:rFonts w:eastAsia="Times New Roman" w:cstheme="minorHAnsi"/>
          <w:b/>
          <w:bCs/>
          <w:color w:val="383838"/>
          <w:sz w:val="24"/>
          <w:szCs w:val="24"/>
        </w:rPr>
        <w:t>outube</w:t>
      </w:r>
      <w:proofErr w:type="spellEnd"/>
      <w:r w:rsidRPr="00DB2699">
        <w:rPr>
          <w:rFonts w:eastAsia="Times New Roman" w:cstheme="minorHAnsi"/>
          <w:b/>
          <w:bCs/>
          <w:color w:val="383838"/>
          <w:sz w:val="24"/>
          <w:szCs w:val="24"/>
          <w:lang w:val="el-GR"/>
        </w:rPr>
        <w:t xml:space="preserve"> του Δήμου Θεσσαλονίκης.</w:t>
      </w:r>
    </w:p>
    <w:p w14:paraId="3E1ECDCF" w14:textId="77777777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Για περισσότερες πληροφορίες για Διαπεριφερειακό Θεματικό Δίκτυο Ασφάλεια στο Διαδίκτυο πατήστε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hyperlink r:id="rId10" w:tgtFrame="_blank" w:history="1">
        <w:r w:rsidRPr="00DB2699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val="el-GR"/>
          </w:rPr>
          <w:t>εδώ για ΣΥΝΟΠΤΙΚΗ ΠΑΡΟΥΣΙΑΣΗ ΔΙΚΤΥΟΥ 2021</w:t>
        </w:r>
      </w:hyperlink>
    </w:p>
    <w:p w14:paraId="3ECA4156" w14:textId="77777777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b/>
          <w:bCs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b/>
          <w:bCs/>
          <w:color w:val="383838"/>
          <w:sz w:val="24"/>
          <w:szCs w:val="24"/>
          <w:lang w:val="el-GR"/>
        </w:rPr>
        <w:t>Οι ενδιαφερόμενοι για συμμετοχή θα συμπληρώσουν την ηλεκτρονική αίτηση του σεμιναρίου από την Τετάρτη 27/01/2021 και ώρα 9:00 π.μ., που βρίσκεται στον παρακάτω σύνδεσμο:</w:t>
      </w:r>
    </w:p>
    <w:p w14:paraId="7039507D" w14:textId="77777777" w:rsidR="00DB2699" w:rsidRPr="00DB2699" w:rsidRDefault="00FB4E21" w:rsidP="00DB2699">
      <w:pPr>
        <w:shd w:val="clear" w:color="auto" w:fill="FFFFFF"/>
        <w:spacing w:after="420" w:line="360" w:lineRule="atLeast"/>
        <w:jc w:val="center"/>
        <w:rPr>
          <w:rFonts w:eastAsia="Times New Roman" w:cstheme="minorHAnsi"/>
          <w:color w:val="383838"/>
          <w:sz w:val="24"/>
          <w:szCs w:val="24"/>
          <w:lang w:val="el-GR"/>
        </w:rPr>
      </w:pPr>
      <w:hyperlink r:id="rId11" w:history="1"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https</w:t>
        </w:r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://</w:t>
        </w:r>
        <w:proofErr w:type="spellStart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opengov</w:t>
        </w:r>
        <w:proofErr w:type="spellEnd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.</w:t>
        </w:r>
        <w:proofErr w:type="spellStart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thessaloniki</w:t>
        </w:r>
        <w:proofErr w:type="spellEnd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.</w:t>
        </w:r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gr</w:t>
        </w:r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/</w:t>
        </w:r>
        <w:proofErr w:type="spellStart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opengov</w:t>
        </w:r>
        <w:proofErr w:type="spellEnd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/</w:t>
        </w:r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eservices</w:t>
        </w:r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/</w:t>
        </w:r>
        <w:proofErr w:type="spellStart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</w:rPr>
          <w:t>safenet</w:t>
        </w:r>
        <w:proofErr w:type="spellEnd"/>
        <w:r w:rsidR="00DB2699" w:rsidRPr="00DB2699">
          <w:rPr>
            <w:rFonts w:eastAsia="Times New Roman" w:cstheme="minorHAnsi"/>
            <w:color w:val="0000FF"/>
            <w:sz w:val="24"/>
            <w:szCs w:val="24"/>
            <w:u w:val="single"/>
            <w:lang w:val="el-GR"/>
          </w:rPr>
          <w:t>/</w:t>
        </w:r>
      </w:hyperlink>
    </w:p>
    <w:p w14:paraId="61D1B9DA" w14:textId="77777777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Θα ακολουθήσει απαντητικό μήνυμα επιβεβαίωσης της συμμετοχής, καθώς και ο σύνδεσμος εισόδου για την παρακολούθηση του Σεμιναρίου.</w:t>
      </w:r>
    </w:p>
    <w:p w14:paraId="45D3D682" w14:textId="77777777" w:rsidR="00DB2699" w:rsidRPr="00DB2699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Για περισσότερες πληροφορίες</w:t>
      </w:r>
      <w:r w:rsidRPr="00DB2699">
        <w:rPr>
          <w:rFonts w:eastAsia="Times New Roman" w:cstheme="minorHAnsi"/>
          <w:color w:val="383838"/>
          <w:sz w:val="24"/>
          <w:szCs w:val="24"/>
        </w:rPr>
        <w:t> </w:t>
      </w: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 xml:space="preserve"> μπορείτε να απευθύνεστε στο τμήμα Προγραμμάτων και Διά Βίου Μάθησης της Διεύθυνσης Εκπαίδευσης και Αθλητισμού στα τηλέφωνα 2313318663 &amp; 2313318662 (Α. </w:t>
      </w:r>
      <w:proofErr w:type="spellStart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Χασίδου</w:t>
      </w:r>
      <w:proofErr w:type="spellEnd"/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, Μ. Γεωργιάδου)</w:t>
      </w:r>
    </w:p>
    <w:p w14:paraId="6AD90BCC" w14:textId="09F57B4F" w:rsidR="00DB2699" w:rsidRPr="004262D0" w:rsidRDefault="00DB2699" w:rsidP="00DB2699">
      <w:pPr>
        <w:shd w:val="clear" w:color="auto" w:fill="FFFFFF"/>
        <w:spacing w:after="420" w:line="360" w:lineRule="atLeast"/>
        <w:jc w:val="both"/>
        <w:rPr>
          <w:rFonts w:eastAsia="Times New Roman" w:cstheme="minorHAnsi"/>
          <w:color w:val="383838"/>
          <w:sz w:val="24"/>
          <w:szCs w:val="24"/>
          <w:lang w:val="el-GR"/>
        </w:rPr>
      </w:pPr>
      <w:r w:rsidRPr="00DB2699">
        <w:rPr>
          <w:rFonts w:eastAsia="Times New Roman" w:cstheme="minorHAnsi"/>
          <w:color w:val="383838"/>
          <w:sz w:val="24"/>
          <w:szCs w:val="24"/>
          <w:lang w:val="el-GR"/>
        </w:rPr>
        <w:t>Μετά το πέρας του σεμιναρίου θα δοθούν βεβαιώσεις παρακολούθησης.</w:t>
      </w:r>
    </w:p>
    <w:p w14:paraId="23A67165" w14:textId="2F46F701" w:rsidR="00656B6F" w:rsidRPr="00DB2699" w:rsidRDefault="00656B6F">
      <w:pPr>
        <w:rPr>
          <w:lang w:val="el-GR"/>
        </w:rPr>
      </w:pPr>
    </w:p>
    <w:sectPr w:rsidR="00656B6F" w:rsidRPr="00DB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60FBB"/>
    <w:multiLevelType w:val="multilevel"/>
    <w:tmpl w:val="44F4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99"/>
    <w:rsid w:val="004262D0"/>
    <w:rsid w:val="004F3319"/>
    <w:rsid w:val="00656B6F"/>
    <w:rsid w:val="0088168D"/>
    <w:rsid w:val="00896561"/>
    <w:rsid w:val="00B80326"/>
    <w:rsid w:val="00B84DE5"/>
    <w:rsid w:val="00C46ADC"/>
    <w:rsid w:val="00DB2699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8C36"/>
  <w15:chartTrackingRefBased/>
  <w15:docId w15:val="{CA3912A4-658A-4EE5-B2ED-57E4773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262D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26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opengov.thessaloniki.gr/opengov/eservices/safene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hessaloniki.gr/wp-content/uploads/2021/01/%CE%A3%CE%A5%CE%9D%CE%9F%CE%A0%CE%A4%CE%99%CE%9A%CE%97-%CE%A0%CE%91%CE%A1%CE%9F%CE%A5%CE%A3%CE%99%CE%91%CE%A3%CE%97-%CE%94%CE%99%CE%9A%CE%A4%CE%A5%CE%9F%CE%A5-202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fj5gkQ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PARASKEVAS</dc:creator>
  <cp:keywords/>
  <dc:description/>
  <cp:lastModifiedBy>APOSTOLOS PARASKEVAS</cp:lastModifiedBy>
  <cp:revision>2</cp:revision>
  <cp:lastPrinted>2021-01-28T06:22:00Z</cp:lastPrinted>
  <dcterms:created xsi:type="dcterms:W3CDTF">2021-01-28T06:58:00Z</dcterms:created>
  <dcterms:modified xsi:type="dcterms:W3CDTF">2021-01-28T06:58:00Z</dcterms:modified>
</cp:coreProperties>
</file>